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09" w:type="dxa"/>
        <w:tblLook w:val="04A0"/>
      </w:tblPr>
      <w:tblGrid>
        <w:gridCol w:w="3192"/>
        <w:gridCol w:w="3192"/>
        <w:gridCol w:w="3192"/>
      </w:tblGrid>
      <w:tr w:rsidR="006C291D" w:rsidRPr="006C291D" w:rsidTr="00037B18">
        <w:tc>
          <w:tcPr>
            <w:tcW w:w="9576" w:type="dxa"/>
            <w:gridSpan w:val="3"/>
          </w:tcPr>
          <w:p w:rsidR="006C291D" w:rsidRPr="006C291D" w:rsidRDefault="006C291D" w:rsidP="006C291D">
            <w:pPr>
              <w:jc w:val="center"/>
              <w:rPr>
                <w:rFonts w:ascii="Times New Roman" w:hAnsi="Times New Roman" w:cs="Times New Roman"/>
                <w:b/>
                <w:sz w:val="36"/>
                <w:szCs w:val="36"/>
              </w:rPr>
            </w:pPr>
            <w:bookmarkStart w:id="0" w:name="OLE_LINK1"/>
            <w:bookmarkStart w:id="1" w:name="OLE_LINK2"/>
            <w:r w:rsidRPr="006C291D">
              <w:rPr>
                <w:rFonts w:ascii="Times New Roman" w:hAnsi="Times New Roman" w:cs="Times New Roman"/>
                <w:b/>
                <w:sz w:val="36"/>
                <w:szCs w:val="36"/>
              </w:rPr>
              <w:t>INTERNAL CONTROLS NEWSLETTER</w:t>
            </w:r>
          </w:p>
        </w:tc>
      </w:tr>
      <w:tr w:rsidR="006C291D" w:rsidRPr="00B6170E" w:rsidTr="00037B18">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DIVISION OF MILITARY &amp; NAVAL AFFAIRS</w:t>
            </w:r>
          </w:p>
        </w:tc>
        <w:tc>
          <w:tcPr>
            <w:tcW w:w="3192" w:type="dxa"/>
            <w:vAlign w:val="bottom"/>
          </w:tcPr>
          <w:p w:rsidR="006C291D" w:rsidRPr="00B6170E" w:rsidRDefault="006C291D" w:rsidP="006C291D">
            <w:pPr>
              <w:jc w:val="center"/>
              <w:rPr>
                <w:rFonts w:ascii="Times New Roman" w:hAnsi="Times New Roman" w:cs="Times New Roman"/>
                <w:sz w:val="26"/>
                <w:szCs w:val="26"/>
              </w:rPr>
            </w:pPr>
            <w:r w:rsidRPr="00B6170E">
              <w:rPr>
                <w:rFonts w:ascii="Times New Roman" w:hAnsi="Times New Roman" w:cs="Times New Roman"/>
                <w:sz w:val="26"/>
                <w:szCs w:val="26"/>
              </w:rPr>
              <w:t>Internal Control                   MNAG-IC</w:t>
            </w:r>
          </w:p>
        </w:tc>
        <w:tc>
          <w:tcPr>
            <w:tcW w:w="3192" w:type="dxa"/>
            <w:vAlign w:val="bottom"/>
          </w:tcPr>
          <w:p w:rsidR="006C291D" w:rsidRPr="00B6170E" w:rsidRDefault="006C291D" w:rsidP="00BD660A">
            <w:pPr>
              <w:jc w:val="center"/>
              <w:rPr>
                <w:rFonts w:ascii="Times New Roman" w:hAnsi="Times New Roman" w:cs="Times New Roman"/>
                <w:sz w:val="26"/>
                <w:szCs w:val="26"/>
              </w:rPr>
            </w:pPr>
            <w:r w:rsidRPr="00B6170E">
              <w:rPr>
                <w:rFonts w:ascii="Times New Roman" w:hAnsi="Times New Roman" w:cs="Times New Roman"/>
                <w:sz w:val="26"/>
                <w:szCs w:val="26"/>
              </w:rPr>
              <w:t>Issue 2013-</w:t>
            </w:r>
            <w:r w:rsidR="00BD660A">
              <w:rPr>
                <w:rFonts w:ascii="Times New Roman" w:hAnsi="Times New Roman" w:cs="Times New Roman"/>
                <w:sz w:val="26"/>
                <w:szCs w:val="26"/>
              </w:rPr>
              <w:t>2</w:t>
            </w:r>
          </w:p>
        </w:tc>
      </w:tr>
    </w:tbl>
    <w:p w:rsidR="002F1400" w:rsidRPr="00DE29AC" w:rsidRDefault="002F1400">
      <w:pPr>
        <w:rPr>
          <w:rFonts w:ascii="Times New Roman" w:hAnsi="Times New Roman" w:cs="Times New Roman"/>
          <w:sz w:val="20"/>
          <w:szCs w:val="20"/>
        </w:rPr>
      </w:pPr>
    </w:p>
    <w:p w:rsidR="00B6170E" w:rsidRPr="00DE29AC" w:rsidRDefault="00B6170E">
      <w:pPr>
        <w:rPr>
          <w:rFonts w:ascii="Times New Roman" w:hAnsi="Times New Roman" w:cs="Times New Roman"/>
          <w:b/>
          <w:sz w:val="20"/>
          <w:szCs w:val="20"/>
        </w:rPr>
        <w:sectPr w:rsidR="00B6170E" w:rsidRPr="00DE29AC" w:rsidSect="00037B18">
          <w:pgSz w:w="12240" w:h="15840"/>
          <w:pgMar w:top="720" w:right="720" w:bottom="720" w:left="720" w:header="720" w:footer="720" w:gutter="0"/>
          <w:cols w:space="720"/>
          <w:docGrid w:linePitch="360"/>
        </w:sectPr>
      </w:pPr>
    </w:p>
    <w:p w:rsidR="00FE690A" w:rsidRPr="00DE29AC" w:rsidRDefault="00FE690A" w:rsidP="00FE690A">
      <w:pPr>
        <w:rPr>
          <w:rFonts w:ascii="Times New Roman" w:hAnsi="Times New Roman" w:cs="Times New Roman"/>
          <w:sz w:val="20"/>
          <w:szCs w:val="20"/>
        </w:rPr>
      </w:pPr>
      <w:r w:rsidRPr="00DE29AC">
        <w:rPr>
          <w:rFonts w:ascii="Times New Roman" w:hAnsi="Times New Roman" w:cs="Times New Roman"/>
          <w:sz w:val="20"/>
          <w:szCs w:val="20"/>
        </w:rPr>
        <w:lastRenderedPageBreak/>
        <w:t>In my last newsletter, I gave a brief overview of Internal Controls and some basic examples of internal controls that we run into everyday at DMNA.  This newsletter will focus on the five components of internal control.  The fundamental principles of internal control are rooted in well established techniques and practices.  These techniques and practices can best be understood as internal control if they are placed in the following five basic components of internal control:</w:t>
      </w:r>
    </w:p>
    <w:p w:rsidR="00FE690A" w:rsidRPr="00DE29AC" w:rsidRDefault="00FE690A" w:rsidP="00FE690A">
      <w:pPr>
        <w:pStyle w:val="ListParagraph"/>
        <w:numPr>
          <w:ilvl w:val="0"/>
          <w:numId w:val="2"/>
        </w:numPr>
        <w:rPr>
          <w:rFonts w:ascii="Times New Roman" w:hAnsi="Times New Roman" w:cs="Times New Roman"/>
          <w:b/>
          <w:sz w:val="20"/>
          <w:szCs w:val="20"/>
        </w:rPr>
      </w:pPr>
      <w:r w:rsidRPr="00DE29AC">
        <w:rPr>
          <w:rFonts w:ascii="Times New Roman" w:hAnsi="Times New Roman" w:cs="Times New Roman"/>
          <w:b/>
          <w:sz w:val="20"/>
          <w:szCs w:val="20"/>
        </w:rPr>
        <w:t>CONTROL ENVIRONMENT</w:t>
      </w:r>
    </w:p>
    <w:p w:rsidR="00FE690A" w:rsidRPr="00DE29AC" w:rsidRDefault="00FE690A" w:rsidP="00FE690A">
      <w:pPr>
        <w:rPr>
          <w:rFonts w:ascii="Times New Roman" w:hAnsi="Times New Roman" w:cs="Times New Roman"/>
          <w:sz w:val="20"/>
          <w:szCs w:val="20"/>
        </w:rPr>
      </w:pPr>
      <w:r w:rsidRPr="00DE29AC">
        <w:rPr>
          <w:rFonts w:ascii="Times New Roman" w:hAnsi="Times New Roman" w:cs="Times New Roman"/>
          <w:sz w:val="20"/>
          <w:szCs w:val="20"/>
        </w:rPr>
        <w:t>Control Environment is the attitude toward internal control and control consciousness established and maintained by the management and employees of DMNA.  A positive control environment is created by management and is maintained by employees of DMNA.  The control environment encompasses governance, ethical values and integrity, management operating style and philosophy, competence, morale, supportive attitude, mission and structure.</w:t>
      </w:r>
    </w:p>
    <w:p w:rsidR="00FE690A" w:rsidRPr="00DE29AC" w:rsidRDefault="00FE690A" w:rsidP="00FE690A">
      <w:pPr>
        <w:pStyle w:val="ListParagraph"/>
        <w:numPr>
          <w:ilvl w:val="0"/>
          <w:numId w:val="2"/>
        </w:numPr>
        <w:rPr>
          <w:rFonts w:ascii="Times New Roman" w:hAnsi="Times New Roman" w:cs="Times New Roman"/>
          <w:b/>
          <w:sz w:val="20"/>
          <w:szCs w:val="20"/>
        </w:rPr>
      </w:pPr>
      <w:r w:rsidRPr="00DE29AC">
        <w:rPr>
          <w:rFonts w:ascii="Times New Roman" w:hAnsi="Times New Roman" w:cs="Times New Roman"/>
          <w:b/>
          <w:sz w:val="20"/>
          <w:szCs w:val="20"/>
        </w:rPr>
        <w:t>COMMUNICATION</w:t>
      </w:r>
    </w:p>
    <w:p w:rsidR="00FE690A" w:rsidRPr="00DE29AC" w:rsidRDefault="00FE690A" w:rsidP="00FE690A">
      <w:pPr>
        <w:rPr>
          <w:rFonts w:ascii="Times New Roman" w:hAnsi="Times New Roman" w:cs="Times New Roman"/>
          <w:sz w:val="20"/>
          <w:szCs w:val="20"/>
        </w:rPr>
      </w:pPr>
      <w:r w:rsidRPr="00DE29AC">
        <w:rPr>
          <w:rFonts w:ascii="Times New Roman" w:hAnsi="Times New Roman" w:cs="Times New Roman"/>
          <w:sz w:val="20"/>
          <w:szCs w:val="20"/>
        </w:rPr>
        <w:t xml:space="preserve">Communication is the exchange of useful information between and among people and organizations to support decisions and coordinate activities.  Information should be communicated to management and other employees who need it in a form and within a time frame that helps them carry out their responsibilities.  </w:t>
      </w:r>
    </w:p>
    <w:p w:rsidR="00FE690A" w:rsidRPr="00DE29AC" w:rsidRDefault="00FE690A" w:rsidP="00FE690A">
      <w:pPr>
        <w:pStyle w:val="ListParagraph"/>
        <w:numPr>
          <w:ilvl w:val="0"/>
          <w:numId w:val="2"/>
        </w:numPr>
        <w:rPr>
          <w:rFonts w:ascii="Times New Roman" w:hAnsi="Times New Roman" w:cs="Times New Roman"/>
          <w:b/>
          <w:sz w:val="20"/>
          <w:szCs w:val="20"/>
        </w:rPr>
      </w:pPr>
      <w:r w:rsidRPr="00DE29AC">
        <w:rPr>
          <w:rFonts w:ascii="Times New Roman" w:hAnsi="Times New Roman" w:cs="Times New Roman"/>
          <w:b/>
          <w:sz w:val="20"/>
          <w:szCs w:val="20"/>
        </w:rPr>
        <w:t>ASSESSING AND MANAGING RISK</w:t>
      </w:r>
    </w:p>
    <w:p w:rsidR="00FE690A" w:rsidRPr="00DE29AC" w:rsidRDefault="00FE690A" w:rsidP="00FE690A">
      <w:pPr>
        <w:rPr>
          <w:rFonts w:ascii="Times New Roman" w:hAnsi="Times New Roman" w:cs="Times New Roman"/>
          <w:sz w:val="20"/>
          <w:szCs w:val="20"/>
        </w:rPr>
      </w:pPr>
      <w:r w:rsidRPr="00DE29AC">
        <w:rPr>
          <w:rFonts w:ascii="Times New Roman" w:hAnsi="Times New Roman" w:cs="Times New Roman"/>
          <w:sz w:val="20"/>
          <w:szCs w:val="20"/>
        </w:rPr>
        <w:t xml:space="preserve">Risk should be assessed and managed through a DMNA-wide effort to identify, evaluate and monitor those events that threaten the accomplishment of DMNA’s mission.  </w:t>
      </w:r>
    </w:p>
    <w:p w:rsidR="00FE690A" w:rsidRPr="00DE29AC" w:rsidRDefault="00FE690A" w:rsidP="00FE690A">
      <w:pPr>
        <w:pStyle w:val="ListParagraph"/>
        <w:numPr>
          <w:ilvl w:val="0"/>
          <w:numId w:val="2"/>
        </w:numPr>
        <w:rPr>
          <w:rFonts w:ascii="Times New Roman" w:hAnsi="Times New Roman" w:cs="Times New Roman"/>
          <w:b/>
          <w:sz w:val="20"/>
          <w:szCs w:val="20"/>
        </w:rPr>
      </w:pPr>
      <w:r w:rsidRPr="00DE29AC">
        <w:rPr>
          <w:rFonts w:ascii="Times New Roman" w:hAnsi="Times New Roman" w:cs="Times New Roman"/>
          <w:b/>
          <w:sz w:val="20"/>
          <w:szCs w:val="20"/>
        </w:rPr>
        <w:t>CONTROL ACTIVITIES</w:t>
      </w:r>
    </w:p>
    <w:p w:rsidR="00FE690A" w:rsidRPr="00DE29AC" w:rsidRDefault="00FE690A" w:rsidP="00FE690A">
      <w:pPr>
        <w:rPr>
          <w:rFonts w:ascii="Times New Roman" w:hAnsi="Times New Roman" w:cs="Times New Roman"/>
          <w:sz w:val="20"/>
          <w:szCs w:val="20"/>
        </w:rPr>
      </w:pPr>
      <w:r w:rsidRPr="00DE29AC">
        <w:rPr>
          <w:rFonts w:ascii="Times New Roman" w:hAnsi="Times New Roman" w:cs="Times New Roman"/>
          <w:sz w:val="20"/>
          <w:szCs w:val="20"/>
        </w:rPr>
        <w:t xml:space="preserve">Control activities are tools – both manual and automated – that help identify, prevent or reduce the risks that can impede accomplishment of the organization’s objectives.  Management should establish control activities that are effective and efficient. </w:t>
      </w:r>
    </w:p>
    <w:p w:rsidR="00FE690A" w:rsidRPr="00DE29AC" w:rsidRDefault="00FE690A" w:rsidP="00FE690A">
      <w:pPr>
        <w:pStyle w:val="ListParagraph"/>
        <w:numPr>
          <w:ilvl w:val="0"/>
          <w:numId w:val="2"/>
        </w:numPr>
        <w:rPr>
          <w:rFonts w:ascii="Times New Roman" w:hAnsi="Times New Roman" w:cs="Times New Roman"/>
          <w:b/>
          <w:sz w:val="20"/>
          <w:szCs w:val="20"/>
        </w:rPr>
      </w:pPr>
      <w:r w:rsidRPr="00DE29AC">
        <w:rPr>
          <w:rFonts w:ascii="Times New Roman" w:hAnsi="Times New Roman" w:cs="Times New Roman"/>
          <w:b/>
          <w:sz w:val="20"/>
          <w:szCs w:val="20"/>
        </w:rPr>
        <w:t>MONITORING</w:t>
      </w:r>
    </w:p>
    <w:p w:rsidR="00FE690A" w:rsidRPr="00DE29AC" w:rsidRDefault="00FE690A" w:rsidP="00FE690A">
      <w:pPr>
        <w:rPr>
          <w:rFonts w:ascii="Times New Roman" w:hAnsi="Times New Roman" w:cs="Times New Roman"/>
          <w:sz w:val="20"/>
          <w:szCs w:val="20"/>
        </w:rPr>
      </w:pPr>
      <w:r w:rsidRPr="00DE29AC">
        <w:rPr>
          <w:rFonts w:ascii="Times New Roman" w:hAnsi="Times New Roman" w:cs="Times New Roman"/>
          <w:sz w:val="20"/>
          <w:szCs w:val="20"/>
        </w:rPr>
        <w:t xml:space="preserve">Monitoring is the review of DMNA’s activities and transactions to assess the quality of performance over time and to determine whether controls are operating as designed.  Management should focus monitoring efforts on internal control and achievement of the organization’s mission.  </w:t>
      </w:r>
    </w:p>
    <w:p w:rsidR="00FE690A" w:rsidRPr="00DE29AC" w:rsidRDefault="00FE690A" w:rsidP="00F9435F">
      <w:pPr>
        <w:spacing w:after="0"/>
        <w:rPr>
          <w:rFonts w:ascii="Times New Roman" w:hAnsi="Times New Roman" w:cs="Times New Roman"/>
          <w:sz w:val="20"/>
          <w:szCs w:val="20"/>
        </w:rPr>
      </w:pPr>
      <w:r w:rsidRPr="00DE29AC">
        <w:rPr>
          <w:rFonts w:ascii="Times New Roman" w:hAnsi="Times New Roman" w:cs="Times New Roman"/>
          <w:sz w:val="20"/>
          <w:szCs w:val="20"/>
        </w:rPr>
        <w:t>_____________________________________________________________________________________________</w:t>
      </w:r>
    </w:p>
    <w:p w:rsidR="00FE690A" w:rsidRPr="00DE29AC" w:rsidRDefault="00FE690A" w:rsidP="00F9435F">
      <w:pPr>
        <w:spacing w:after="0"/>
        <w:rPr>
          <w:rFonts w:ascii="Times New Roman" w:hAnsi="Times New Roman" w:cs="Times New Roman"/>
          <w:sz w:val="20"/>
          <w:szCs w:val="20"/>
        </w:rPr>
      </w:pPr>
    </w:p>
    <w:p w:rsidR="003A19B7" w:rsidRPr="00037B18" w:rsidRDefault="00DE29AC" w:rsidP="00F9435F">
      <w:pPr>
        <w:spacing w:after="0"/>
        <w:rPr>
          <w:rFonts w:ascii="Times New Roman" w:hAnsi="Times New Roman" w:cs="Times New Roman"/>
          <w:b/>
          <w:sz w:val="20"/>
          <w:szCs w:val="20"/>
        </w:rPr>
      </w:pPr>
      <w:r w:rsidRPr="00037B18">
        <w:rPr>
          <w:rFonts w:ascii="Times New Roman" w:hAnsi="Times New Roman" w:cs="Times New Roman"/>
          <w:b/>
          <w:sz w:val="20"/>
          <w:szCs w:val="20"/>
        </w:rPr>
        <w:t>INTERNAL CONTROL TRAINING</w:t>
      </w:r>
    </w:p>
    <w:p w:rsidR="00DE29AC" w:rsidRDefault="00DE29AC" w:rsidP="00F9435F">
      <w:pPr>
        <w:spacing w:after="0"/>
        <w:rPr>
          <w:rFonts w:ascii="Times New Roman" w:hAnsi="Times New Roman" w:cs="Times New Roman"/>
          <w:sz w:val="20"/>
          <w:szCs w:val="20"/>
        </w:rPr>
      </w:pPr>
    </w:p>
    <w:p w:rsidR="00DE29AC" w:rsidRDefault="00EA201C" w:rsidP="00F9435F">
      <w:pPr>
        <w:spacing w:after="0"/>
        <w:rPr>
          <w:rFonts w:ascii="Times New Roman" w:hAnsi="Times New Roman" w:cs="Times New Roman"/>
          <w:sz w:val="20"/>
          <w:szCs w:val="20"/>
        </w:rPr>
      </w:pPr>
      <w:r>
        <w:rPr>
          <w:rFonts w:ascii="Times New Roman" w:hAnsi="Times New Roman" w:cs="Times New Roman"/>
          <w:sz w:val="20"/>
          <w:szCs w:val="20"/>
        </w:rPr>
        <w:t xml:space="preserve">Currently, all DMNA employees are registered for the training; Internal Controls – Controlling Risk in the Workplace.  The training is available on the Statewide Learning Management System (SLMS), </w:t>
      </w:r>
      <w:r w:rsidR="00037B18">
        <w:rPr>
          <w:rFonts w:ascii="Times New Roman" w:hAnsi="Times New Roman" w:cs="Times New Roman"/>
          <w:sz w:val="20"/>
          <w:szCs w:val="20"/>
        </w:rPr>
        <w:t xml:space="preserve">and will help government employees focus on the purpose of their jobs and understand the importance of avoiding errors, preventing fraud, and reducing waste in New York State government.  To access the training, login to SLMS, click my learning and launch the internal controls training.  </w:t>
      </w:r>
      <w:r w:rsidR="0097260B">
        <w:rPr>
          <w:rFonts w:ascii="Times New Roman" w:hAnsi="Times New Roman" w:cs="Times New Roman"/>
          <w:sz w:val="20"/>
          <w:szCs w:val="20"/>
        </w:rPr>
        <w:t>The training is due December 13, 2013.</w:t>
      </w:r>
    </w:p>
    <w:p w:rsidR="00037B18" w:rsidRPr="00DE29AC" w:rsidRDefault="00037B18" w:rsidP="00F9435F">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FE690A" w:rsidRPr="00DE29AC" w:rsidRDefault="00FE690A" w:rsidP="00F9435F">
      <w:pPr>
        <w:spacing w:after="0"/>
        <w:rPr>
          <w:rFonts w:ascii="Times New Roman" w:hAnsi="Times New Roman" w:cs="Times New Roman"/>
          <w:sz w:val="20"/>
          <w:szCs w:val="20"/>
        </w:rPr>
      </w:pPr>
    </w:p>
    <w:p w:rsidR="00F9435F" w:rsidRPr="00DE29AC" w:rsidRDefault="00F9435F" w:rsidP="00F9435F">
      <w:pPr>
        <w:spacing w:after="0"/>
        <w:rPr>
          <w:rFonts w:ascii="Times New Roman" w:hAnsi="Times New Roman" w:cs="Times New Roman"/>
          <w:sz w:val="20"/>
          <w:szCs w:val="20"/>
        </w:rPr>
      </w:pPr>
      <w:r w:rsidRPr="00DE29AC">
        <w:rPr>
          <w:rFonts w:ascii="Times New Roman" w:hAnsi="Times New Roman" w:cs="Times New Roman"/>
          <w:sz w:val="20"/>
          <w:szCs w:val="20"/>
        </w:rPr>
        <w:t>This newsletter was written by Dan Colvin, DMNA’s Internal Control Officer</w:t>
      </w:r>
    </w:p>
    <w:p w:rsidR="00F9435F" w:rsidRPr="00DE29AC" w:rsidRDefault="005343A8" w:rsidP="00F9435F">
      <w:pPr>
        <w:spacing w:after="0"/>
        <w:rPr>
          <w:rFonts w:ascii="Times New Roman" w:hAnsi="Times New Roman" w:cs="Times New Roman"/>
          <w:sz w:val="20"/>
          <w:szCs w:val="20"/>
        </w:rPr>
      </w:pPr>
      <w:hyperlink r:id="rId6" w:history="1">
        <w:r w:rsidR="00FE690A" w:rsidRPr="00DE29AC">
          <w:rPr>
            <w:rStyle w:val="Hyperlink"/>
            <w:rFonts w:ascii="Times New Roman" w:hAnsi="Times New Roman" w:cs="Times New Roman"/>
            <w:sz w:val="20"/>
            <w:szCs w:val="20"/>
          </w:rPr>
          <w:t>daniel.f.colvin2.nfg@mail.mil</w:t>
        </w:r>
      </w:hyperlink>
      <w:r w:rsidR="00B6170E" w:rsidRPr="00DE29AC">
        <w:rPr>
          <w:rFonts w:ascii="Times New Roman" w:hAnsi="Times New Roman" w:cs="Times New Roman"/>
          <w:sz w:val="20"/>
          <w:szCs w:val="20"/>
        </w:rPr>
        <w:t xml:space="preserve">     518.786.6042</w:t>
      </w:r>
      <w:bookmarkEnd w:id="0"/>
      <w:bookmarkEnd w:id="1"/>
    </w:p>
    <w:sectPr w:rsidR="00F9435F" w:rsidRPr="00DE29AC" w:rsidSect="00037B18">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2C6C"/>
    <w:multiLevelType w:val="hybridMultilevel"/>
    <w:tmpl w:val="BFD8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A1C4C"/>
    <w:multiLevelType w:val="hybridMultilevel"/>
    <w:tmpl w:val="469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6C291D"/>
    <w:rsid w:val="00024FAE"/>
    <w:rsid w:val="00037B18"/>
    <w:rsid w:val="00183ECD"/>
    <w:rsid w:val="00255B88"/>
    <w:rsid w:val="002C6C62"/>
    <w:rsid w:val="002F1400"/>
    <w:rsid w:val="003A19B7"/>
    <w:rsid w:val="00405735"/>
    <w:rsid w:val="004514E7"/>
    <w:rsid w:val="005343A8"/>
    <w:rsid w:val="00534BF3"/>
    <w:rsid w:val="005A38E0"/>
    <w:rsid w:val="006475CA"/>
    <w:rsid w:val="006A5261"/>
    <w:rsid w:val="006C291D"/>
    <w:rsid w:val="006F57F0"/>
    <w:rsid w:val="006F76D7"/>
    <w:rsid w:val="00804794"/>
    <w:rsid w:val="00845B85"/>
    <w:rsid w:val="0089277A"/>
    <w:rsid w:val="0097260B"/>
    <w:rsid w:val="009A7123"/>
    <w:rsid w:val="00B31454"/>
    <w:rsid w:val="00B6170E"/>
    <w:rsid w:val="00BD660A"/>
    <w:rsid w:val="00CB0A5F"/>
    <w:rsid w:val="00CB7300"/>
    <w:rsid w:val="00DE29AC"/>
    <w:rsid w:val="00E84983"/>
    <w:rsid w:val="00EA201C"/>
    <w:rsid w:val="00F9435F"/>
    <w:rsid w:val="00FE69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4E7"/>
    <w:pPr>
      <w:ind w:left="720"/>
      <w:contextualSpacing/>
    </w:pPr>
  </w:style>
  <w:style w:type="character" w:styleId="Hyperlink">
    <w:name w:val="Hyperlink"/>
    <w:basedOn w:val="DefaultParagraphFont"/>
    <w:uiPriority w:val="99"/>
    <w:unhideWhenUsed/>
    <w:rsid w:val="00F9435F"/>
    <w:rPr>
      <w:color w:val="0000FF" w:themeColor="hyperlink"/>
      <w:u w:val="single"/>
    </w:rPr>
  </w:style>
  <w:style w:type="paragraph" w:styleId="BalloonText">
    <w:name w:val="Balloon Text"/>
    <w:basedOn w:val="Normal"/>
    <w:link w:val="BalloonTextChar"/>
    <w:uiPriority w:val="99"/>
    <w:semiHidden/>
    <w:unhideWhenUsed/>
    <w:rsid w:val="00B6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7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niel.f.colvin2.nfg@mail.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6943F7-AEEB-406A-8BEF-E3B8E357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daniel.f.colvin</dc:creator>
  <cp:lastModifiedBy>daniel.f.colvin</cp:lastModifiedBy>
  <cp:revision>11</cp:revision>
  <cp:lastPrinted>2013-11-20T14:06:00Z</cp:lastPrinted>
  <dcterms:created xsi:type="dcterms:W3CDTF">2013-11-05T20:31:00Z</dcterms:created>
  <dcterms:modified xsi:type="dcterms:W3CDTF">2013-11-26T15:49:00Z</dcterms:modified>
</cp:coreProperties>
</file>